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720"/>
        <w:gridCol w:w="2340"/>
        <w:gridCol w:w="2250"/>
        <w:gridCol w:w="2700"/>
      </w:tblGrid>
      <w:tr w:rsidR="00B61392" w:rsidRPr="0042525B" w14:paraId="49F3CB96" w14:textId="77777777" w:rsidTr="007A71DF">
        <w:trPr>
          <w:trHeight w:val="497"/>
        </w:trPr>
        <w:tc>
          <w:tcPr>
            <w:tcW w:w="2240" w:type="dxa"/>
            <w:gridSpan w:val="2"/>
            <w:vMerge w:val="restart"/>
            <w:tcBorders>
              <w:top w:val="single" w:sz="8" w:space="0" w:color="154734"/>
              <w:left w:val="single" w:sz="8" w:space="0" w:color="154734"/>
              <w:bottom w:val="single" w:sz="8" w:space="0" w:color="154734"/>
              <w:right w:val="single" w:sz="8" w:space="0" w:color="154734"/>
            </w:tcBorders>
            <w:shd w:val="clear" w:color="auto" w:fill="auto"/>
            <w:tcMar>
              <w:top w:w="23" w:type="dxa"/>
              <w:left w:w="15" w:type="dxa"/>
              <w:bottom w:w="115" w:type="dxa"/>
              <w:right w:w="67" w:type="dxa"/>
            </w:tcMar>
            <w:vAlign w:val="center"/>
            <w:hideMark/>
          </w:tcPr>
          <w:p w14:paraId="57D83901" w14:textId="59A04651" w:rsidR="00B61392" w:rsidRPr="0042525B" w:rsidRDefault="00B61392" w:rsidP="008D271C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340" w:type="dxa"/>
            <w:tcBorders>
              <w:top w:val="single" w:sz="8" w:space="0" w:color="154734"/>
              <w:left w:val="single" w:sz="8" w:space="0" w:color="154734"/>
              <w:bottom w:val="nil"/>
              <w:right w:val="nil"/>
            </w:tcBorders>
            <w:shd w:val="clear" w:color="auto" w:fill="auto"/>
            <w:tcMar>
              <w:top w:w="23" w:type="dxa"/>
              <w:left w:w="15" w:type="dxa"/>
              <w:bottom w:w="115" w:type="dxa"/>
              <w:right w:w="67" w:type="dxa"/>
            </w:tcMar>
            <w:vAlign w:val="bottom"/>
            <w:hideMark/>
          </w:tcPr>
          <w:p w14:paraId="1D0FC7C9" w14:textId="77777777" w:rsidR="00B61392" w:rsidRPr="0042525B" w:rsidRDefault="00B61392" w:rsidP="008D271C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2525B">
              <w:rPr>
                <w:rFonts w:ascii="Tisa Offc Serif Pro" w:eastAsia="Times New Roman" w:hAnsi="Tisa Offc Serif Pro" w:cs="Arial"/>
                <w:color w:val="000000" w:themeColor="text1"/>
                <w:sz w:val="26"/>
                <w:szCs w:val="26"/>
                <w14:ligatures w14:val="none"/>
              </w:rPr>
              <w:t>No Raise</w:t>
            </w:r>
          </w:p>
        </w:tc>
        <w:tc>
          <w:tcPr>
            <w:tcW w:w="4950" w:type="dxa"/>
            <w:gridSpan w:val="2"/>
            <w:tcBorders>
              <w:top w:val="single" w:sz="8" w:space="0" w:color="154734"/>
              <w:left w:val="nil"/>
              <w:bottom w:val="nil"/>
              <w:right w:val="single" w:sz="8" w:space="0" w:color="154734"/>
            </w:tcBorders>
            <w:shd w:val="clear" w:color="auto" w:fill="auto"/>
            <w:tcMar>
              <w:top w:w="23" w:type="dxa"/>
              <w:left w:w="15" w:type="dxa"/>
              <w:bottom w:w="115" w:type="dxa"/>
              <w:right w:w="67" w:type="dxa"/>
            </w:tcMar>
            <w:vAlign w:val="bottom"/>
            <w:hideMark/>
          </w:tcPr>
          <w:p w14:paraId="01703D7E" w14:textId="77777777" w:rsidR="00B61392" w:rsidRPr="0042525B" w:rsidRDefault="00B61392" w:rsidP="008D271C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2525B">
              <w:rPr>
                <w:rFonts w:ascii="Tisa Offc Serif Pro" w:eastAsia="Times New Roman" w:hAnsi="Tisa Offc Serif Pro" w:cs="Arial"/>
                <w:color w:val="000000" w:themeColor="text1"/>
                <w:sz w:val="26"/>
                <w:szCs w:val="26"/>
                <w14:ligatures w14:val="none"/>
              </w:rPr>
              <w:t>Raise Eligible</w:t>
            </w:r>
          </w:p>
        </w:tc>
      </w:tr>
      <w:tr w:rsidR="00B61392" w:rsidRPr="0042525B" w14:paraId="7DC969E6" w14:textId="77777777" w:rsidTr="007A71DF">
        <w:trPr>
          <w:trHeight w:val="298"/>
        </w:trPr>
        <w:tc>
          <w:tcPr>
            <w:tcW w:w="2240" w:type="dxa"/>
            <w:gridSpan w:val="2"/>
            <w:vMerge/>
            <w:tcBorders>
              <w:top w:val="single" w:sz="8" w:space="0" w:color="154734"/>
              <w:left w:val="single" w:sz="8" w:space="0" w:color="154734"/>
              <w:bottom w:val="single" w:sz="8" w:space="0" w:color="154734"/>
              <w:right w:val="single" w:sz="8" w:space="0" w:color="154734"/>
            </w:tcBorders>
            <w:vAlign w:val="center"/>
            <w:hideMark/>
          </w:tcPr>
          <w:p w14:paraId="28D617E8" w14:textId="77777777" w:rsidR="00B61392" w:rsidRPr="0042525B" w:rsidRDefault="00B61392" w:rsidP="008D27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154734"/>
              <w:bottom w:val="single" w:sz="6" w:space="0" w:color="154734"/>
              <w:right w:val="nil"/>
            </w:tcBorders>
            <w:shd w:val="clear" w:color="auto" w:fill="auto"/>
            <w:tcMar>
              <w:top w:w="35" w:type="dxa"/>
              <w:left w:w="15" w:type="dxa"/>
              <w:bottom w:w="115" w:type="dxa"/>
              <w:right w:w="67" w:type="dxa"/>
            </w:tcMar>
            <w:vAlign w:val="center"/>
            <w:hideMark/>
          </w:tcPr>
          <w:p w14:paraId="385FD920" w14:textId="77777777" w:rsidR="00B61392" w:rsidRPr="0042525B" w:rsidRDefault="00B61392" w:rsidP="008D271C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2525B">
              <w:rPr>
                <w:rFonts w:ascii="Tisa Offc Serif Pro" w:eastAsia="Times New Roman" w:hAnsi="Tisa Offc Serif Pro" w:cs="Arial"/>
                <w:color w:val="000000" w:themeColor="text1"/>
                <w14:ligatures w14:val="none"/>
              </w:rPr>
              <w:t>Unsatisfactory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sz="6" w:space="0" w:color="154734"/>
              <w:right w:val="single" w:sz="8" w:space="0" w:color="154734"/>
            </w:tcBorders>
            <w:shd w:val="clear" w:color="auto" w:fill="auto"/>
            <w:tcMar>
              <w:top w:w="35" w:type="dxa"/>
              <w:left w:w="15" w:type="dxa"/>
              <w:bottom w:w="115" w:type="dxa"/>
              <w:right w:w="67" w:type="dxa"/>
            </w:tcMar>
            <w:vAlign w:val="center"/>
            <w:hideMark/>
          </w:tcPr>
          <w:p w14:paraId="50198328" w14:textId="77777777" w:rsidR="00B61392" w:rsidRPr="0042525B" w:rsidRDefault="00B61392" w:rsidP="008D271C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2525B">
              <w:rPr>
                <w:rFonts w:ascii="Tisa Offc Serif Pro" w:eastAsia="Times New Roman" w:hAnsi="Tisa Offc Serif Pro" w:cs="Arial"/>
                <w:color w:val="000000" w:themeColor="text1"/>
                <w14:ligatures w14:val="none"/>
              </w:rPr>
              <w:t>Satisfactory</w:t>
            </w:r>
          </w:p>
        </w:tc>
      </w:tr>
      <w:tr w:rsidR="007A71DF" w:rsidRPr="0042525B" w14:paraId="6E57100F" w14:textId="77777777" w:rsidTr="007A71DF">
        <w:trPr>
          <w:trHeight w:val="607"/>
        </w:trPr>
        <w:tc>
          <w:tcPr>
            <w:tcW w:w="2240" w:type="dxa"/>
            <w:gridSpan w:val="2"/>
            <w:vMerge/>
            <w:tcBorders>
              <w:top w:val="single" w:sz="8" w:space="0" w:color="154734"/>
              <w:left w:val="single" w:sz="8" w:space="0" w:color="154734"/>
              <w:bottom w:val="single" w:sz="8" w:space="0" w:color="154734"/>
              <w:right w:val="single" w:sz="8" w:space="0" w:color="154734"/>
            </w:tcBorders>
            <w:vAlign w:val="center"/>
            <w:hideMark/>
          </w:tcPr>
          <w:p w14:paraId="32F08AA0" w14:textId="77777777" w:rsidR="00B61392" w:rsidRPr="0042525B" w:rsidRDefault="00B61392" w:rsidP="008D27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340" w:type="dxa"/>
            <w:tcBorders>
              <w:top w:val="single" w:sz="6" w:space="0" w:color="154734"/>
              <w:left w:val="single" w:sz="8" w:space="0" w:color="154734"/>
              <w:right w:val="nil"/>
            </w:tcBorders>
            <w:shd w:val="clear" w:color="auto" w:fill="6CB73F"/>
            <w:tcMar>
              <w:top w:w="35" w:type="dxa"/>
              <w:left w:w="15" w:type="dxa"/>
              <w:bottom w:w="115" w:type="dxa"/>
              <w:right w:w="67" w:type="dxa"/>
            </w:tcMar>
            <w:vAlign w:val="center"/>
            <w:hideMark/>
          </w:tcPr>
          <w:p w14:paraId="5102EF85" w14:textId="77777777" w:rsidR="00B61392" w:rsidRPr="0042525B" w:rsidRDefault="00B61392" w:rsidP="008D271C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2525B">
              <w:rPr>
                <w:rFonts w:ascii="Tisa Offc Serif Pro" w:eastAsia="Times New Roman" w:hAnsi="Tisa Offc Serif Pro" w:cs="Arial"/>
                <w:color w:val="000000"/>
                <w14:ligatures w14:val="none"/>
              </w:rPr>
              <w:t xml:space="preserve">Minimum              </w:t>
            </w:r>
            <w:proofErr w:type="gramStart"/>
            <w:r w:rsidRPr="0042525B">
              <w:rPr>
                <w:rFonts w:ascii="Tisa Offc Serif Pro" w:eastAsia="Times New Roman" w:hAnsi="Tisa Offc Serif Pro" w:cs="Arial"/>
                <w:color w:val="000000"/>
                <w14:ligatures w14:val="none"/>
              </w:rPr>
              <w:t xml:space="preserve">   (</w:t>
            </w:r>
            <w:proofErr w:type="gramEnd"/>
            <w:r w:rsidRPr="0042525B">
              <w:rPr>
                <w:rFonts w:ascii="Tisa Offc Serif Pro" w:eastAsia="Times New Roman" w:hAnsi="Tisa Offc Serif Pro" w:cs="Arial"/>
                <w:color w:val="000000"/>
                <w14:ligatures w14:val="none"/>
              </w:rPr>
              <w:t>Does Not Meet)</w:t>
            </w:r>
          </w:p>
        </w:tc>
        <w:tc>
          <w:tcPr>
            <w:tcW w:w="2250" w:type="dxa"/>
            <w:tcBorders>
              <w:top w:val="single" w:sz="6" w:space="0" w:color="154734"/>
              <w:left w:val="nil"/>
              <w:right w:val="nil"/>
            </w:tcBorders>
            <w:shd w:val="clear" w:color="auto" w:fill="6CB73F"/>
            <w:tcMar>
              <w:top w:w="35" w:type="dxa"/>
              <w:left w:w="15" w:type="dxa"/>
              <w:bottom w:w="115" w:type="dxa"/>
              <w:right w:w="67" w:type="dxa"/>
            </w:tcMar>
            <w:vAlign w:val="center"/>
            <w:hideMark/>
          </w:tcPr>
          <w:p w14:paraId="78ABA185" w14:textId="77777777" w:rsidR="00B61392" w:rsidRPr="0042525B" w:rsidRDefault="00B61392" w:rsidP="008D271C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2525B">
              <w:rPr>
                <w:rFonts w:ascii="Tisa Offc Serif Pro" w:eastAsia="Times New Roman" w:hAnsi="Tisa Offc Serif Pro" w:cs="Arial"/>
                <w:color w:val="000000"/>
                <w14:ligatures w14:val="none"/>
              </w:rPr>
              <w:t>Meets</w:t>
            </w:r>
          </w:p>
        </w:tc>
        <w:tc>
          <w:tcPr>
            <w:tcW w:w="2700" w:type="dxa"/>
            <w:tcBorders>
              <w:top w:val="single" w:sz="6" w:space="0" w:color="154734"/>
              <w:left w:val="nil"/>
              <w:right w:val="single" w:sz="8" w:space="0" w:color="154734"/>
            </w:tcBorders>
            <w:shd w:val="clear" w:color="auto" w:fill="6CB73F"/>
            <w:tcMar>
              <w:top w:w="35" w:type="dxa"/>
              <w:left w:w="15" w:type="dxa"/>
              <w:bottom w:w="115" w:type="dxa"/>
              <w:right w:w="67" w:type="dxa"/>
            </w:tcMar>
            <w:vAlign w:val="center"/>
            <w:hideMark/>
          </w:tcPr>
          <w:p w14:paraId="6B607435" w14:textId="77777777" w:rsidR="00B61392" w:rsidRPr="0042525B" w:rsidRDefault="00B61392" w:rsidP="008D271C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2525B">
              <w:rPr>
                <w:rFonts w:ascii="Tisa Offc Serif Pro" w:eastAsia="Times New Roman" w:hAnsi="Tisa Offc Serif Pro" w:cs="Arial"/>
                <w:color w:val="000000"/>
                <w14:ligatures w14:val="none"/>
              </w:rPr>
              <w:t>Exceeds</w:t>
            </w:r>
          </w:p>
        </w:tc>
      </w:tr>
      <w:tr w:rsidR="007A71DF" w:rsidRPr="0042525B" w14:paraId="212B7822" w14:textId="77777777" w:rsidTr="007A71DF">
        <w:trPr>
          <w:trHeight w:val="770"/>
        </w:trPr>
        <w:tc>
          <w:tcPr>
            <w:tcW w:w="2240" w:type="dxa"/>
            <w:gridSpan w:val="2"/>
            <w:tcBorders>
              <w:top w:val="single" w:sz="8" w:space="0" w:color="154734"/>
              <w:left w:val="single" w:sz="8" w:space="0" w:color="154734"/>
              <w:bottom w:val="nil"/>
              <w:right w:val="single" w:sz="8" w:space="0" w:color="154734"/>
            </w:tcBorders>
            <w:shd w:val="clear" w:color="auto" w:fill="auto"/>
            <w:tcMar>
              <w:top w:w="35" w:type="dxa"/>
              <w:left w:w="15" w:type="dxa"/>
              <w:bottom w:w="115" w:type="dxa"/>
              <w:right w:w="67" w:type="dxa"/>
            </w:tcMar>
            <w:vAlign w:val="center"/>
            <w:hideMark/>
          </w:tcPr>
          <w:p w14:paraId="3846E624" w14:textId="455AFD9D" w:rsidR="00B61392" w:rsidRDefault="00B61392" w:rsidP="008D271C">
            <w:pPr>
              <w:spacing w:after="0" w:line="256" w:lineRule="auto"/>
              <w:rPr>
                <w:rFonts w:ascii="Tisa Offc Serif Pro" w:eastAsia="Times New Roman" w:hAnsi="Tisa Offc Serif Pro" w:cs="Arial"/>
                <w:color w:val="000000" w:themeColor="text1"/>
                <w:sz w:val="26"/>
                <w:szCs w:val="26"/>
                <w14:ligatures w14:val="none"/>
              </w:rPr>
            </w:pPr>
            <w:r w:rsidRPr="0042525B">
              <w:rPr>
                <w:rFonts w:ascii="Tisa Offc Serif Pro" w:eastAsia="Times New Roman" w:hAnsi="Tisa Offc Serif Pro" w:cs="Arial"/>
                <w:color w:val="000000" w:themeColor="text1"/>
                <w:sz w:val="26"/>
                <w:szCs w:val="26"/>
                <w14:ligatures w14:val="none"/>
              </w:rPr>
              <w:t>Research</w:t>
            </w:r>
            <w:r w:rsidR="00F525AE">
              <w:rPr>
                <w:rFonts w:ascii="Tisa Offc Serif Pro" w:eastAsia="Times New Roman" w:hAnsi="Tisa Offc Serif Pro" w:cs="Arial"/>
                <w:color w:val="000000" w:themeColor="text1"/>
                <w:sz w:val="26"/>
                <w:szCs w:val="26"/>
                <w14:ligatures w14:val="none"/>
              </w:rPr>
              <w:t>:</w:t>
            </w:r>
          </w:p>
          <w:p w14:paraId="1D100491" w14:textId="7F954F71" w:rsidR="00F525AE" w:rsidRPr="0042525B" w:rsidRDefault="00F525AE" w:rsidP="008D271C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8" w:space="0" w:color="154734"/>
              <w:bottom w:val="single" w:sz="4" w:space="0" w:color="auto"/>
              <w:right w:val="nil"/>
            </w:tcBorders>
            <w:shd w:val="clear" w:color="auto" w:fill="auto"/>
            <w:tcMar>
              <w:top w:w="35" w:type="dxa"/>
              <w:left w:w="15" w:type="dxa"/>
              <w:bottom w:w="115" w:type="dxa"/>
              <w:right w:w="67" w:type="dxa"/>
            </w:tcMar>
            <w:hideMark/>
          </w:tcPr>
          <w:p w14:paraId="0A8BDE8F" w14:textId="79422BA4" w:rsidR="00B61392" w:rsidRPr="0042525B" w:rsidRDefault="005254FB" w:rsidP="00E3487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182231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8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487C">
              <w:rPr>
                <w:rFonts w:ascii="Tisa Offc Serif Pro" w:hAnsi="Tisa Offc Serif Pro"/>
              </w:rPr>
              <w:t>0-1</w:t>
            </w:r>
            <w:r w:rsidR="00B61392">
              <w:rPr>
                <w:rFonts w:ascii="Tisa Offc Serif Pro" w:hAnsi="Tisa Offc Serif Pro"/>
              </w:rPr>
              <w:t xml:space="preserve"> publications</w:t>
            </w:r>
          </w:p>
          <w:p w14:paraId="32E5CA0C" w14:textId="68979E1F" w:rsidR="00B61392" w:rsidRPr="0042525B" w:rsidRDefault="005254FB" w:rsidP="00E3487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161948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4252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1392">
              <w:rPr>
                <w:rFonts w:ascii="Tisa Offc Serif Pro" w:hAnsi="Tisa Offc Serif Pro"/>
              </w:rPr>
              <w:t>Conference attendance/no presentation</w:t>
            </w:r>
          </w:p>
          <w:p w14:paraId="34850DBE" w14:textId="20777F65" w:rsidR="00B61392" w:rsidRPr="0042525B" w:rsidRDefault="005254FB" w:rsidP="00E3487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190680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4252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1392">
              <w:rPr>
                <w:rFonts w:ascii="Tisa Offc Serif Pro" w:hAnsi="Tisa Offc Serif Pro"/>
              </w:rPr>
              <w:t xml:space="preserve">Manuscript draft in progress </w:t>
            </w:r>
          </w:p>
          <w:p w14:paraId="6F6D14A0" w14:textId="6374B99C" w:rsidR="00B61392" w:rsidRPr="0042525B" w:rsidRDefault="005254FB" w:rsidP="00E3487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Tisa Offc Serif Pro" w:hAnsi="Tisa Offc Serif Pro"/>
                </w:rPr>
                <w:id w:val="22211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4252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5" w:type="dxa"/>
              <w:left w:w="15" w:type="dxa"/>
              <w:bottom w:w="115" w:type="dxa"/>
              <w:right w:w="67" w:type="dxa"/>
            </w:tcMar>
            <w:hideMark/>
          </w:tcPr>
          <w:p w14:paraId="46BD3FD3" w14:textId="4E3EF907" w:rsidR="00B61392" w:rsidRPr="0042525B" w:rsidRDefault="005254FB" w:rsidP="00E3487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41151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4252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487C">
              <w:rPr>
                <w:rFonts w:ascii="Tisa Offc Serif Pro" w:hAnsi="Tisa Offc Serif Pro"/>
              </w:rPr>
              <w:t>2</w:t>
            </w:r>
            <w:r w:rsidR="00F525AE">
              <w:rPr>
                <w:rFonts w:ascii="Tisa Offc Serif Pro" w:hAnsi="Tisa Offc Serif Pro"/>
              </w:rPr>
              <w:t>-3</w:t>
            </w:r>
            <w:r w:rsidR="00B61392">
              <w:rPr>
                <w:rFonts w:ascii="Tisa Offc Serif Pro" w:hAnsi="Tisa Offc Serif Pro"/>
              </w:rPr>
              <w:t xml:space="preserve"> </w:t>
            </w:r>
            <w:r w:rsidR="00E3487C">
              <w:rPr>
                <w:rFonts w:ascii="Tisa Offc Serif Pro" w:hAnsi="Tisa Offc Serif Pro"/>
              </w:rPr>
              <w:t>publications</w:t>
            </w:r>
          </w:p>
          <w:p w14:paraId="65466BAD" w14:textId="754C9AFC" w:rsidR="00B61392" w:rsidRPr="0042525B" w:rsidRDefault="005254FB" w:rsidP="00E3487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-16000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4252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1392">
              <w:rPr>
                <w:rFonts w:ascii="Tisa Offc Serif Pro" w:hAnsi="Tisa Offc Serif Pro"/>
              </w:rPr>
              <w:t>Conference presentation</w:t>
            </w:r>
            <w:r w:rsidR="00F525AE">
              <w:rPr>
                <w:rFonts w:ascii="Tisa Offc Serif Pro" w:hAnsi="Tisa Offc Serif Pro"/>
              </w:rPr>
              <w:t>(s)</w:t>
            </w:r>
          </w:p>
          <w:p w14:paraId="599DA682" w14:textId="3A903CD3" w:rsidR="00B61392" w:rsidRPr="0042525B" w:rsidRDefault="005254FB" w:rsidP="00E3487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-66416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4252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1392">
              <w:rPr>
                <w:rFonts w:ascii="Tisa Offc Serif Pro" w:hAnsi="Tisa Offc Serif Pro"/>
              </w:rPr>
              <w:t>Manuscript</w:t>
            </w:r>
            <w:r w:rsidR="00F525AE">
              <w:rPr>
                <w:rFonts w:ascii="Tisa Offc Serif Pro" w:hAnsi="Tisa Offc Serif Pro"/>
              </w:rPr>
              <w:t>(s)</w:t>
            </w:r>
            <w:r w:rsidR="00B61392">
              <w:rPr>
                <w:rFonts w:ascii="Tisa Offc Serif Pro" w:hAnsi="Tisa Offc Serif Pro"/>
              </w:rPr>
              <w:t xml:space="preserve"> under review</w:t>
            </w:r>
          </w:p>
          <w:p w14:paraId="78B54776" w14:textId="77777777" w:rsidR="00B61392" w:rsidRDefault="005254FB" w:rsidP="00E3487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5883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4252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1392">
              <w:rPr>
                <w:rFonts w:ascii="Tisa Offc Serif Pro" w:hAnsi="Tisa Offc Serif Pro"/>
              </w:rPr>
              <w:t>Grant proposal in progress</w:t>
            </w:r>
          </w:p>
          <w:p w14:paraId="1A8F00D9" w14:textId="77777777" w:rsidR="00E3487C" w:rsidRDefault="005254FB" w:rsidP="00E3487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Arial" w:eastAsia="Times New Roman" w:hAnsi="Arial" w:cs="Arial"/>
                  <w:kern w:val="0"/>
                  <w14:ligatures w14:val="none"/>
                </w:rPr>
                <w:id w:val="-154127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87C">
                  <w:rPr>
                    <w:rFonts w:ascii="MS Gothic" w:eastAsia="MS Gothic" w:hAnsi="MS Gothic" w:cs="Arial" w:hint="eastAsia"/>
                    <w:kern w:val="0"/>
                    <w14:ligatures w14:val="none"/>
                  </w:rPr>
                  <w:t>☐</w:t>
                </w:r>
              </w:sdtContent>
            </w:sdt>
            <w:r w:rsidR="00E3487C">
              <w:rPr>
                <w:rFonts w:ascii="Tisa Offc Serif Pro" w:hAnsi="Tisa Offc Serif Pro"/>
              </w:rPr>
              <w:t xml:space="preserve"> Grant expenditures</w:t>
            </w:r>
          </w:p>
          <w:sdt>
            <w:sdtPr>
              <w:rPr>
                <w:rFonts w:ascii="Tisa Offc Serif Pro" w:hAnsi="Tisa Offc Serif Pro"/>
              </w:rPr>
              <w:id w:val="-753434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002918" w14:textId="7098FA9A" w:rsidR="00F525AE" w:rsidRDefault="00F525AE" w:rsidP="00E3487C">
                <w:pPr>
                  <w:spacing w:after="0" w:line="240" w:lineRule="auto"/>
                  <w:rPr>
                    <w:rFonts w:ascii="Tisa Offc Serif Pro" w:hAnsi="Tisa Offc Serif Pr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009C131" w14:textId="3905FBCB" w:rsidR="00E3487C" w:rsidRPr="0042525B" w:rsidRDefault="00E3487C" w:rsidP="00E3487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154734"/>
            </w:tcBorders>
            <w:shd w:val="clear" w:color="auto" w:fill="auto"/>
            <w:tcMar>
              <w:top w:w="35" w:type="dxa"/>
              <w:left w:w="15" w:type="dxa"/>
              <w:bottom w:w="115" w:type="dxa"/>
              <w:right w:w="67" w:type="dxa"/>
            </w:tcMar>
            <w:hideMark/>
          </w:tcPr>
          <w:p w14:paraId="340A6A45" w14:textId="246DFA9F" w:rsidR="00B61392" w:rsidRPr="0042525B" w:rsidRDefault="005254FB" w:rsidP="00E3487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36803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5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25AE">
              <w:rPr>
                <w:rFonts w:ascii="Tisa Offc Serif Pro" w:hAnsi="Tisa Offc Serif Pro"/>
              </w:rPr>
              <w:t>4</w:t>
            </w:r>
            <w:r w:rsidR="00E3487C">
              <w:rPr>
                <w:rFonts w:ascii="Tisa Offc Serif Pro" w:hAnsi="Tisa Offc Serif Pro"/>
              </w:rPr>
              <w:t>+ publications</w:t>
            </w:r>
          </w:p>
          <w:p w14:paraId="0E9BA473" w14:textId="3E477E57" w:rsidR="00B61392" w:rsidRPr="0042525B" w:rsidRDefault="005254FB" w:rsidP="00E3487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165771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4252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1392">
              <w:rPr>
                <w:rFonts w:ascii="Tisa Offc Serif Pro" w:hAnsi="Tisa Offc Serif Pro"/>
              </w:rPr>
              <w:t>Grant submission</w:t>
            </w:r>
            <w:r w:rsidR="00F525AE">
              <w:rPr>
                <w:rFonts w:ascii="Tisa Offc Serif Pro" w:hAnsi="Tisa Offc Serif Pro"/>
              </w:rPr>
              <w:t>(s)</w:t>
            </w:r>
          </w:p>
          <w:p w14:paraId="4C422F9F" w14:textId="2FACF615" w:rsidR="00B61392" w:rsidRDefault="005254FB" w:rsidP="00E3487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-11977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4252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1392">
              <w:rPr>
                <w:rFonts w:ascii="Tisa Offc Serif Pro" w:hAnsi="Tisa Offc Serif Pro"/>
              </w:rPr>
              <w:t>Invited conference presentation</w:t>
            </w:r>
            <w:r w:rsidR="00E3487C">
              <w:rPr>
                <w:rFonts w:ascii="Tisa Offc Serif Pro" w:hAnsi="Tisa Offc Serif Pro"/>
              </w:rPr>
              <w:t>(s)</w:t>
            </w:r>
          </w:p>
          <w:p w14:paraId="26361749" w14:textId="5BA6A8D5" w:rsidR="00E3487C" w:rsidRDefault="005254FB" w:rsidP="00E3487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141775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8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25AE">
              <w:rPr>
                <w:rFonts w:ascii="Tisa Offc Serif Pro" w:hAnsi="Tisa Offc Serif Pro"/>
              </w:rPr>
              <w:t>Mentored students</w:t>
            </w:r>
            <w:r w:rsidR="004B2902">
              <w:rPr>
                <w:rFonts w:ascii="Tisa Offc Serif Pro" w:hAnsi="Tisa Offc Serif Pro"/>
              </w:rPr>
              <w:t xml:space="preserve"> in research lab</w:t>
            </w:r>
          </w:p>
          <w:p w14:paraId="2BE951E7" w14:textId="1BC7B0C6" w:rsidR="004B2902" w:rsidRDefault="005254FB" w:rsidP="00E3487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60200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902">
              <w:rPr>
                <w:rFonts w:ascii="Tisa Offc Serif Pro" w:hAnsi="Tisa Offc Serif Pro"/>
              </w:rPr>
              <w:t>Research awards</w:t>
            </w:r>
          </w:p>
          <w:sdt>
            <w:sdtPr>
              <w:rPr>
                <w:rFonts w:ascii="Tisa Offc Serif Pro" w:hAnsi="Tisa Offc Serif Pro"/>
              </w:rPr>
              <w:id w:val="7312749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3A61BC" w14:textId="007CC2EF" w:rsidR="004B2902" w:rsidRDefault="004B2902" w:rsidP="00E3487C">
                <w:pPr>
                  <w:spacing w:after="0" w:line="240" w:lineRule="auto"/>
                  <w:rPr>
                    <w:rFonts w:ascii="Tisa Offc Serif Pro" w:hAnsi="Tisa Offc Serif Pr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C175E3E" w14:textId="77777777" w:rsidR="00F525AE" w:rsidRDefault="00F525AE" w:rsidP="00E3487C">
            <w:pPr>
              <w:spacing w:after="0" w:line="240" w:lineRule="auto"/>
              <w:rPr>
                <w:rFonts w:ascii="Tisa Offc Serif Pro" w:hAnsi="Tisa Offc Serif Pro"/>
              </w:rPr>
            </w:pPr>
          </w:p>
          <w:p w14:paraId="040078EB" w14:textId="5C4DEAD9" w:rsidR="00B61392" w:rsidRPr="0042525B" w:rsidRDefault="00B61392" w:rsidP="00E3487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4B2902" w:rsidRPr="0042525B" w14:paraId="6988C959" w14:textId="77777777" w:rsidTr="007A71DF">
        <w:trPr>
          <w:trHeight w:val="774"/>
        </w:trPr>
        <w:tc>
          <w:tcPr>
            <w:tcW w:w="1520" w:type="dxa"/>
            <w:tcBorders>
              <w:top w:val="nil"/>
              <w:left w:val="single" w:sz="8" w:space="0" w:color="154734"/>
              <w:bottom w:val="single" w:sz="8" w:space="0" w:color="154734"/>
              <w:right w:val="nil"/>
            </w:tcBorders>
            <w:shd w:val="clear" w:color="auto" w:fill="6CB73F"/>
            <w:tcMar>
              <w:top w:w="35" w:type="dxa"/>
              <w:left w:w="15" w:type="dxa"/>
              <w:bottom w:w="115" w:type="dxa"/>
              <w:right w:w="67" w:type="dxa"/>
            </w:tcMar>
            <w:vAlign w:val="center"/>
            <w:hideMark/>
          </w:tcPr>
          <w:p w14:paraId="3D355DD9" w14:textId="14490029" w:rsidR="00B61392" w:rsidRDefault="00B61392" w:rsidP="008D271C">
            <w:pPr>
              <w:spacing w:after="0" w:line="256" w:lineRule="auto"/>
              <w:rPr>
                <w:rFonts w:ascii="Tisa Offc Serif Pro" w:eastAsia="Times New Roman" w:hAnsi="Tisa Offc Serif Pro" w:cs="Arial"/>
                <w:color w:val="000000"/>
                <w:sz w:val="26"/>
                <w:szCs w:val="26"/>
                <w14:ligatures w14:val="none"/>
              </w:rPr>
            </w:pPr>
            <w:r w:rsidRPr="0042525B">
              <w:rPr>
                <w:rFonts w:ascii="Tisa Offc Serif Pro" w:eastAsia="Times New Roman" w:hAnsi="Tisa Offc Serif Pro" w:cs="Arial"/>
                <w:color w:val="000000"/>
                <w:sz w:val="26"/>
                <w:szCs w:val="26"/>
                <w14:ligatures w14:val="none"/>
              </w:rPr>
              <w:t>% Distribution</w:t>
            </w:r>
          </w:p>
          <w:p w14:paraId="1BAC8300" w14:textId="435E2A4B" w:rsidR="00F525AE" w:rsidRPr="0042525B" w:rsidRDefault="00F525AE" w:rsidP="008D271C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isa Offc Serif Pro" w:eastAsia="Times New Roman" w:hAnsi="Tisa Offc Serif Pro" w:cs="Arial"/>
                <w:color w:val="000000" w:themeColor="text1"/>
                <w:sz w:val="26"/>
                <w:szCs w:val="26"/>
                <w14:ligatures w14:val="none"/>
              </w:rPr>
              <w:t>had 2 course buyouts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54734"/>
              <w:right w:val="single" w:sz="8" w:space="0" w:color="154734"/>
            </w:tcBorders>
            <w:shd w:val="clear" w:color="auto" w:fill="6CB73F"/>
            <w:tcMar>
              <w:top w:w="35" w:type="dxa"/>
              <w:left w:w="15" w:type="dxa"/>
              <w:bottom w:w="115" w:type="dxa"/>
              <w:right w:w="67" w:type="dxa"/>
            </w:tcMar>
            <w:vAlign w:val="center"/>
            <w:hideMark/>
          </w:tcPr>
          <w:p w14:paraId="442A57E3" w14:textId="34EFE453" w:rsidR="00B61392" w:rsidRPr="0042525B" w:rsidRDefault="00E3487C" w:rsidP="008D271C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isa Offc Serif Pro" w:eastAsia="Times New Roman" w:hAnsi="Tisa Offc Serif Pro" w:cs="Arial"/>
                <w:color w:val="000000"/>
                <w:sz w:val="26"/>
                <w:szCs w:val="26"/>
                <w14:ligatures w14:val="none"/>
              </w:rPr>
              <w:t>6</w:t>
            </w:r>
            <w:r w:rsidR="00B61392" w:rsidRPr="0042525B">
              <w:rPr>
                <w:rFonts w:ascii="Tisa Offc Serif Pro" w:eastAsia="Times New Roman" w:hAnsi="Tisa Offc Serif Pro" w:cs="Arial"/>
                <w:color w:val="000000"/>
                <w:sz w:val="26"/>
                <w:szCs w:val="26"/>
                <w14:ligatures w14:val="none"/>
              </w:rPr>
              <w:t>0%</w:t>
            </w:r>
          </w:p>
        </w:tc>
        <w:tc>
          <w:tcPr>
            <w:tcW w:w="2340" w:type="dxa"/>
            <w:vMerge/>
            <w:tcBorders>
              <w:top w:val="nil"/>
              <w:left w:val="single" w:sz="8" w:space="0" w:color="154734"/>
              <w:bottom w:val="single" w:sz="4" w:space="0" w:color="auto"/>
              <w:right w:val="nil"/>
            </w:tcBorders>
            <w:hideMark/>
          </w:tcPr>
          <w:p w14:paraId="277A84D8" w14:textId="77777777" w:rsidR="00B61392" w:rsidRPr="0042525B" w:rsidRDefault="00B61392" w:rsidP="008D271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472318" w14:textId="77777777" w:rsidR="00B61392" w:rsidRPr="0042525B" w:rsidRDefault="00B61392" w:rsidP="008D271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154734"/>
            </w:tcBorders>
            <w:vAlign w:val="center"/>
            <w:hideMark/>
          </w:tcPr>
          <w:p w14:paraId="1E1A1448" w14:textId="77777777" w:rsidR="00B61392" w:rsidRPr="0042525B" w:rsidRDefault="00B61392" w:rsidP="008D271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7A71DF" w:rsidRPr="0042525B" w14:paraId="722F925A" w14:textId="77777777" w:rsidTr="007A71DF">
        <w:trPr>
          <w:trHeight w:val="770"/>
        </w:trPr>
        <w:tc>
          <w:tcPr>
            <w:tcW w:w="2240" w:type="dxa"/>
            <w:gridSpan w:val="2"/>
            <w:tcBorders>
              <w:top w:val="single" w:sz="8" w:space="0" w:color="154734"/>
              <w:left w:val="single" w:sz="8" w:space="0" w:color="154734"/>
              <w:bottom w:val="nil"/>
              <w:right w:val="single" w:sz="8" w:space="0" w:color="154734"/>
            </w:tcBorders>
            <w:shd w:val="clear" w:color="auto" w:fill="auto"/>
            <w:tcMar>
              <w:top w:w="35" w:type="dxa"/>
              <w:left w:w="15" w:type="dxa"/>
              <w:bottom w:w="115" w:type="dxa"/>
              <w:right w:w="67" w:type="dxa"/>
            </w:tcMar>
            <w:vAlign w:val="center"/>
            <w:hideMark/>
          </w:tcPr>
          <w:p w14:paraId="3FA14834" w14:textId="09A289FA" w:rsidR="00B61392" w:rsidRPr="0042525B" w:rsidRDefault="00B61392" w:rsidP="008D271C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2525B">
              <w:rPr>
                <w:rFonts w:ascii="Tisa Offc Serif Pro" w:eastAsia="Times New Roman" w:hAnsi="Tisa Offc Serif Pro" w:cs="Arial"/>
                <w:color w:val="000000" w:themeColor="text1"/>
                <w:sz w:val="26"/>
                <w:szCs w:val="26"/>
                <w14:ligatures w14:val="none"/>
              </w:rPr>
              <w:t>Teaching</w:t>
            </w:r>
            <w:r>
              <w:rPr>
                <w:rFonts w:ascii="Tisa Offc Serif Pro" w:eastAsia="Times New Roman" w:hAnsi="Tisa Offc Serif Pro" w:cs="Arial"/>
                <w:color w:val="000000" w:themeColor="text1"/>
                <w:sz w:val="26"/>
                <w:szCs w:val="26"/>
                <w14:ligatures w14:val="none"/>
              </w:rPr>
              <w:t xml:space="preserve">: 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8" w:space="0" w:color="154734"/>
              <w:bottom w:val="single" w:sz="4" w:space="0" w:color="auto"/>
              <w:right w:val="nil"/>
            </w:tcBorders>
            <w:shd w:val="clear" w:color="auto" w:fill="auto"/>
            <w:tcMar>
              <w:top w:w="35" w:type="dxa"/>
              <w:left w:w="15" w:type="dxa"/>
              <w:bottom w:w="115" w:type="dxa"/>
              <w:right w:w="67" w:type="dxa"/>
            </w:tcMar>
            <w:hideMark/>
          </w:tcPr>
          <w:p w14:paraId="295BC9CF" w14:textId="52D906A5" w:rsidR="00B61392" w:rsidRPr="00F525AE" w:rsidRDefault="005254FB" w:rsidP="00F525AE">
            <w:pPr>
              <w:spacing w:after="0" w:line="240" w:lineRule="auto"/>
              <w:rPr>
                <w:rFonts w:ascii="Tisa Offc Serif Pro" w:hAnsi="Tisa Offc Serif Pro" w:cs="Times New Roman"/>
              </w:rPr>
            </w:pPr>
            <w:sdt>
              <w:sdtPr>
                <w:rPr>
                  <w:rFonts w:ascii="Tisa Offc Serif Pro" w:hAnsi="Tisa Offc Serif Pro" w:cs="Times New Roman"/>
                </w:rPr>
                <w:id w:val="-8986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F525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525AE" w:rsidRPr="00F525AE">
              <w:rPr>
                <w:rFonts w:ascii="Tisa Offc Serif Pro" w:hAnsi="Tisa Offc Serif Pro" w:cs="Times New Roman"/>
              </w:rPr>
              <w:t xml:space="preserve">Teach 2 </w:t>
            </w:r>
            <w:proofErr w:type="gramStart"/>
            <w:r w:rsidR="00F525AE" w:rsidRPr="00F525AE">
              <w:rPr>
                <w:rFonts w:ascii="Tisa Offc Serif Pro" w:hAnsi="Tisa Offc Serif Pro" w:cs="Times New Roman"/>
              </w:rPr>
              <w:t>courses</w:t>
            </w:r>
            <w:proofErr w:type="gramEnd"/>
          </w:p>
          <w:p w14:paraId="4159D8A6" w14:textId="3F0AFC37" w:rsidR="00B61392" w:rsidRPr="00F525AE" w:rsidRDefault="005254FB" w:rsidP="00F525AE">
            <w:pPr>
              <w:spacing w:after="0" w:line="240" w:lineRule="auto"/>
              <w:rPr>
                <w:rFonts w:ascii="Tisa Offc Serif Pro" w:hAnsi="Tisa Offc Serif Pro" w:cs="Times New Roman"/>
              </w:rPr>
            </w:pPr>
            <w:sdt>
              <w:sdtPr>
                <w:rPr>
                  <w:rFonts w:ascii="Tisa Offc Serif Pro" w:hAnsi="Tisa Offc Serif Pro" w:cs="Times New Roman"/>
                </w:rPr>
                <w:id w:val="83650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F525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525AE" w:rsidRPr="00F525AE">
              <w:rPr>
                <w:rFonts w:ascii="Tisa Offc Serif Pro" w:hAnsi="Tisa Offc Serif Pro" w:cs="Times New Roman"/>
              </w:rPr>
              <w:t xml:space="preserve">None-few </w:t>
            </w:r>
            <w:proofErr w:type="gramStart"/>
            <w:r w:rsidR="00F525AE" w:rsidRPr="00F525AE">
              <w:rPr>
                <w:rFonts w:ascii="Tisa Offc Serif Pro" w:hAnsi="Tisa Offc Serif Pro" w:cs="Times New Roman"/>
              </w:rPr>
              <w:t>student</w:t>
            </w:r>
            <w:proofErr w:type="gramEnd"/>
            <w:r w:rsidR="00F525AE" w:rsidRPr="00F525AE">
              <w:rPr>
                <w:rFonts w:ascii="Tisa Offc Serif Pro" w:hAnsi="Tisa Offc Serif Pro" w:cs="Times New Roman"/>
              </w:rPr>
              <w:t xml:space="preserve"> complaints</w:t>
            </w:r>
          </w:p>
          <w:p w14:paraId="2ED938F7" w14:textId="772CDF3B" w:rsidR="00B61392" w:rsidRPr="00F525AE" w:rsidRDefault="005254FB" w:rsidP="00F525AE">
            <w:pPr>
              <w:spacing w:after="0" w:line="240" w:lineRule="auto"/>
              <w:rPr>
                <w:rFonts w:ascii="Tisa Offc Serif Pro" w:hAnsi="Tisa Offc Serif Pro" w:cs="Times New Roman"/>
              </w:rPr>
            </w:pPr>
            <w:sdt>
              <w:sdtPr>
                <w:rPr>
                  <w:rFonts w:ascii="Tisa Offc Serif Pro" w:hAnsi="Tisa Offc Serif Pro" w:cs="Times New Roman"/>
                </w:rPr>
                <w:id w:val="-617687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F525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525AE" w:rsidRPr="00F525AE">
              <w:rPr>
                <w:rFonts w:ascii="Tisa Offc Serif Pro" w:hAnsi="Tisa Offc Serif Pro" w:cs="Times New Roman"/>
              </w:rPr>
              <w:t>CET below Campus average</w:t>
            </w:r>
          </w:p>
          <w:p w14:paraId="5E6B1B58" w14:textId="4178116D" w:rsidR="00B61392" w:rsidRPr="00F525AE" w:rsidRDefault="005254FB" w:rsidP="00F525AE">
            <w:pPr>
              <w:spacing w:after="0" w:line="240" w:lineRule="auto"/>
              <w:rPr>
                <w:rFonts w:ascii="Tisa Offc Serif Pro" w:eastAsia="Times New Roman" w:hAnsi="Tisa Offc Serif Pro" w:cs="Times New Roman"/>
                <w:kern w:val="0"/>
                <w14:ligatures w14:val="none"/>
              </w:rPr>
            </w:pPr>
            <w:sdt>
              <w:sdtPr>
                <w:rPr>
                  <w:rFonts w:ascii="Tisa Offc Serif Pro" w:hAnsi="Tisa Offc Serif Pro" w:cs="Times New Roman"/>
                </w:rPr>
                <w:id w:val="-116446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F525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5" w:type="dxa"/>
              <w:left w:w="15" w:type="dxa"/>
              <w:bottom w:w="115" w:type="dxa"/>
              <w:right w:w="67" w:type="dxa"/>
            </w:tcMar>
            <w:hideMark/>
          </w:tcPr>
          <w:p w14:paraId="4E04E0F9" w14:textId="0432CFD0" w:rsidR="00B61392" w:rsidRPr="00F525AE" w:rsidRDefault="005254FB" w:rsidP="00F525AE">
            <w:pPr>
              <w:spacing w:after="0" w:line="240" w:lineRule="auto"/>
              <w:rPr>
                <w:rFonts w:ascii="Tisa Offc Serif Pro" w:hAnsi="Tisa Offc Serif Pro" w:cs="Times New Roman"/>
              </w:rPr>
            </w:pPr>
            <w:sdt>
              <w:sdtPr>
                <w:rPr>
                  <w:rFonts w:ascii="Tisa Offc Serif Pro" w:hAnsi="Tisa Offc Serif Pro" w:cs="Times New Roman"/>
                </w:rPr>
                <w:id w:val="63591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F525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1392" w:rsidRPr="00F525AE">
              <w:rPr>
                <w:rFonts w:ascii="Tisa Offc Serif Pro" w:hAnsi="Tisa Offc Serif Pro" w:cs="Times New Roman"/>
              </w:rPr>
              <w:t xml:space="preserve"> CET above Campus </w:t>
            </w:r>
            <w:r w:rsidR="00F525AE" w:rsidRPr="00F525AE">
              <w:rPr>
                <w:rFonts w:ascii="Tisa Offc Serif Pro" w:hAnsi="Tisa Offc Serif Pro" w:cs="Times New Roman"/>
              </w:rPr>
              <w:t>average</w:t>
            </w:r>
          </w:p>
          <w:p w14:paraId="2C37A0C7" w14:textId="33F1E7DC" w:rsidR="00B61392" w:rsidRPr="00F525AE" w:rsidRDefault="005254FB" w:rsidP="00F525AE">
            <w:pPr>
              <w:spacing w:after="0" w:line="240" w:lineRule="auto"/>
              <w:rPr>
                <w:rFonts w:ascii="Tisa Offc Serif Pro" w:hAnsi="Tisa Offc Serif Pro" w:cs="Times New Roman"/>
              </w:rPr>
            </w:pPr>
            <w:sdt>
              <w:sdtPr>
                <w:rPr>
                  <w:rFonts w:ascii="Tisa Offc Serif Pro" w:hAnsi="Tisa Offc Serif Pro" w:cs="Times New Roman"/>
                </w:rPr>
                <w:id w:val="182593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F525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525AE" w:rsidRPr="00F525AE">
              <w:rPr>
                <w:rFonts w:ascii="Tisa Offc Serif Pro" w:hAnsi="Tisa Offc Serif Pro" w:cs="Times New Roman"/>
              </w:rPr>
              <w:t>Updated courses as appropriate based on feedback</w:t>
            </w:r>
          </w:p>
          <w:p w14:paraId="6D1FB07B" w14:textId="0FFD5F99" w:rsidR="00B61392" w:rsidRPr="00F525AE" w:rsidRDefault="005254FB" w:rsidP="00F525AE">
            <w:pPr>
              <w:spacing w:after="0" w:line="240" w:lineRule="auto"/>
              <w:rPr>
                <w:rFonts w:ascii="Tisa Offc Serif Pro" w:hAnsi="Tisa Offc Serif Pro" w:cs="Times New Roman"/>
              </w:rPr>
            </w:pPr>
            <w:sdt>
              <w:sdtPr>
                <w:rPr>
                  <w:rFonts w:ascii="Tisa Offc Serif Pro" w:hAnsi="Tisa Offc Serif Pro" w:cs="Times New Roman"/>
                </w:rPr>
                <w:id w:val="-63557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F525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525AE" w:rsidRPr="00F525AE">
              <w:rPr>
                <w:rFonts w:ascii="Tisa Offc Serif Pro" w:hAnsi="Tisa Offc Serif Pro" w:cs="Times New Roman"/>
              </w:rPr>
              <w:t>Peer observation</w:t>
            </w:r>
          </w:p>
          <w:p w14:paraId="65D0071C" w14:textId="77777777" w:rsidR="00B61392" w:rsidRDefault="005254FB" w:rsidP="00F525AE">
            <w:pPr>
              <w:spacing w:after="0" w:line="240" w:lineRule="auto"/>
              <w:rPr>
                <w:rFonts w:ascii="Tisa Offc Serif Pro" w:hAnsi="Tisa Offc Serif Pro" w:cs="Times New Roman"/>
              </w:rPr>
            </w:pPr>
            <w:sdt>
              <w:sdtPr>
                <w:rPr>
                  <w:rFonts w:ascii="Tisa Offc Serif Pro" w:hAnsi="Tisa Offc Serif Pro" w:cs="Times New Roman"/>
                </w:rPr>
                <w:id w:val="-17334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F525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525AE">
              <w:rPr>
                <w:rFonts w:ascii="Tisa Offc Serif Pro" w:hAnsi="Tisa Offc Serif Pro" w:cs="Times New Roman"/>
              </w:rPr>
              <w:t xml:space="preserve">Provided consideration to </w:t>
            </w:r>
            <w:proofErr w:type="gramStart"/>
            <w:r w:rsidR="00F525AE">
              <w:rPr>
                <w:rFonts w:ascii="Tisa Offc Serif Pro" w:hAnsi="Tisa Offc Serif Pro" w:cs="Times New Roman"/>
              </w:rPr>
              <w:t>students</w:t>
            </w:r>
            <w:proofErr w:type="gramEnd"/>
          </w:p>
          <w:p w14:paraId="132E3B52" w14:textId="654F36D6" w:rsidR="004B2902" w:rsidRDefault="005254FB" w:rsidP="00F525AE">
            <w:pPr>
              <w:spacing w:after="0" w:line="240" w:lineRule="auto"/>
              <w:rPr>
                <w:rFonts w:ascii="Tisa Offc Serif Pro" w:hAnsi="Tisa Offc Serif Pro" w:cs="Times New Roman"/>
              </w:rPr>
            </w:pPr>
            <w:sdt>
              <w:sdtPr>
                <w:rPr>
                  <w:rFonts w:ascii="Tisa Offc Serif Pro" w:hAnsi="Tisa Offc Serif Pro" w:cs="Times New Roman"/>
                </w:rPr>
                <w:id w:val="-171180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90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B2902">
              <w:rPr>
                <w:rFonts w:ascii="Tisa Offc Serif Pro" w:hAnsi="Tisa Offc Serif Pro" w:cs="Times New Roman"/>
              </w:rPr>
              <w:t xml:space="preserve">Met student </w:t>
            </w:r>
            <w:proofErr w:type="gramStart"/>
            <w:r w:rsidR="004B2902">
              <w:rPr>
                <w:rFonts w:ascii="Tisa Offc Serif Pro" w:hAnsi="Tisa Offc Serif Pro" w:cs="Times New Roman"/>
              </w:rPr>
              <w:t>needs</w:t>
            </w:r>
            <w:proofErr w:type="gramEnd"/>
          </w:p>
          <w:sdt>
            <w:sdtPr>
              <w:rPr>
                <w:rFonts w:ascii="Tisa Offc Serif Pro" w:eastAsia="Times New Roman" w:hAnsi="Tisa Offc Serif Pro" w:cs="Times New Roman"/>
                <w:kern w:val="0"/>
                <w14:ligatures w14:val="none"/>
              </w:rPr>
              <w:id w:val="-728978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C255BE" w14:textId="0C91C30F" w:rsidR="00F525AE" w:rsidRPr="00F525AE" w:rsidRDefault="00F525AE" w:rsidP="00F525AE">
                <w:pPr>
                  <w:spacing w:after="0" w:line="240" w:lineRule="auto"/>
                  <w:rPr>
                    <w:rFonts w:ascii="Tisa Offc Serif Pro" w:eastAsia="Times New Roman" w:hAnsi="Tisa Offc Serif Pro" w:cs="Times New Roman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p>
            </w:sdtContent>
          </w:sdt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54734"/>
            </w:tcBorders>
            <w:shd w:val="clear" w:color="auto" w:fill="auto"/>
            <w:tcMar>
              <w:top w:w="35" w:type="dxa"/>
              <w:left w:w="15" w:type="dxa"/>
              <w:bottom w:w="115" w:type="dxa"/>
              <w:right w:w="67" w:type="dxa"/>
            </w:tcMar>
            <w:hideMark/>
          </w:tcPr>
          <w:p w14:paraId="01604BFE" w14:textId="0C23730C" w:rsidR="00B61392" w:rsidRPr="00F525AE" w:rsidRDefault="005254FB" w:rsidP="00F525AE">
            <w:pPr>
              <w:spacing w:after="0" w:line="240" w:lineRule="auto"/>
              <w:rPr>
                <w:rFonts w:ascii="Tisa Offc Serif Pro" w:hAnsi="Tisa Offc Serif Pro" w:cs="Times New Roman"/>
              </w:rPr>
            </w:pPr>
            <w:sdt>
              <w:sdtPr>
                <w:rPr>
                  <w:rFonts w:ascii="Tisa Offc Serif Pro" w:hAnsi="Tisa Offc Serif Pro" w:cs="Times New Roman"/>
                </w:rPr>
                <w:id w:val="-102131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F525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525AE" w:rsidRPr="00F525AE">
              <w:rPr>
                <w:rFonts w:ascii="Tisa Offc Serif Pro" w:hAnsi="Tisa Offc Serif Pro" w:cs="Times New Roman"/>
              </w:rPr>
              <w:t>CET above Dept average</w:t>
            </w:r>
          </w:p>
          <w:p w14:paraId="66500D63" w14:textId="1A2EB0C2" w:rsidR="00B61392" w:rsidRPr="00F525AE" w:rsidRDefault="005254FB" w:rsidP="00F525AE">
            <w:pPr>
              <w:spacing w:after="0" w:line="240" w:lineRule="auto"/>
              <w:rPr>
                <w:rFonts w:ascii="Tisa Offc Serif Pro" w:hAnsi="Tisa Offc Serif Pro" w:cs="Times New Roman"/>
              </w:rPr>
            </w:pPr>
            <w:sdt>
              <w:sdtPr>
                <w:rPr>
                  <w:rFonts w:ascii="Tisa Offc Serif Pro" w:hAnsi="Tisa Offc Serif Pro" w:cs="Times New Roman"/>
                </w:rPr>
                <w:id w:val="135946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F525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525AE" w:rsidRPr="00F525AE">
              <w:rPr>
                <w:rFonts w:ascii="Tisa Offc Serif Pro" w:hAnsi="Tisa Offc Serif Pro" w:cs="Times New Roman"/>
              </w:rPr>
              <w:t>New preps</w:t>
            </w:r>
          </w:p>
          <w:p w14:paraId="281E7F0F" w14:textId="265615B4" w:rsidR="00B61392" w:rsidRPr="00F525AE" w:rsidRDefault="005254FB" w:rsidP="00F525AE">
            <w:pPr>
              <w:spacing w:after="0" w:line="240" w:lineRule="auto"/>
              <w:rPr>
                <w:rFonts w:ascii="Tisa Offc Serif Pro" w:hAnsi="Tisa Offc Serif Pro" w:cs="Times New Roman"/>
              </w:rPr>
            </w:pPr>
            <w:sdt>
              <w:sdtPr>
                <w:rPr>
                  <w:rFonts w:ascii="Tisa Offc Serif Pro" w:hAnsi="Tisa Offc Serif Pro" w:cs="Times New Roman"/>
                </w:rPr>
                <w:id w:val="-41870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F525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525AE" w:rsidRPr="00F525AE">
              <w:rPr>
                <w:rFonts w:ascii="Tisa Offc Serif Pro" w:hAnsi="Tisa Offc Serif Pro" w:cs="Times New Roman"/>
              </w:rPr>
              <w:t>Teaching awards</w:t>
            </w:r>
          </w:p>
          <w:p w14:paraId="18EEC317" w14:textId="36FD02E0" w:rsidR="00B61392" w:rsidRPr="00F525AE" w:rsidRDefault="005254FB" w:rsidP="00F525AE">
            <w:pPr>
              <w:spacing w:after="0" w:line="240" w:lineRule="auto"/>
              <w:rPr>
                <w:rFonts w:ascii="Tisa Offc Serif Pro" w:hAnsi="Tisa Offc Serif Pro" w:cs="Times New Roman"/>
              </w:rPr>
            </w:pPr>
            <w:sdt>
              <w:sdtPr>
                <w:rPr>
                  <w:rFonts w:ascii="Tisa Offc Serif Pro" w:hAnsi="Tisa Offc Serif Pro" w:cs="Times New Roman"/>
                </w:rPr>
                <w:id w:val="176048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F525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B2902">
              <w:rPr>
                <w:rFonts w:ascii="Tisa Offc Serif Pro" w:hAnsi="Tisa Offc Serif Pro" w:cs="Times New Roman"/>
              </w:rPr>
              <w:t>Chaired</w:t>
            </w:r>
            <w:r w:rsidR="00F525AE" w:rsidRPr="00F525AE">
              <w:rPr>
                <w:rFonts w:ascii="Tisa Offc Serif Pro" w:hAnsi="Tisa Offc Serif Pro" w:cs="Times New Roman"/>
              </w:rPr>
              <w:t xml:space="preserve"> thesis or dissertation committee</w:t>
            </w:r>
          </w:p>
          <w:p w14:paraId="41684EE7" w14:textId="77777777" w:rsidR="00F525AE" w:rsidRDefault="005254FB" w:rsidP="00F525AE">
            <w:pPr>
              <w:spacing w:after="0" w:line="240" w:lineRule="auto"/>
              <w:rPr>
                <w:rFonts w:ascii="Tisa Offc Serif Pro" w:eastAsia="Times New Roman" w:hAnsi="Tisa Offc Serif Pro" w:cs="Times New Roman"/>
                <w:kern w:val="0"/>
                <w14:ligatures w14:val="none"/>
              </w:rPr>
            </w:pPr>
            <w:sdt>
              <w:sdtPr>
                <w:rPr>
                  <w:rFonts w:ascii="Tisa Offc Serif Pro" w:eastAsia="Times New Roman" w:hAnsi="Tisa Offc Serif Pro" w:cs="Times New Roman"/>
                  <w:kern w:val="0"/>
                  <w14:ligatures w14:val="none"/>
                </w:rPr>
                <w:id w:val="-43159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5AE" w:rsidRPr="00F525AE">
                  <w:rPr>
                    <w:rFonts w:ascii="Segoe UI Symbol" w:eastAsia="MS Gothic" w:hAnsi="Segoe UI Symbol" w:cs="Segoe UI Symbol"/>
                    <w:kern w:val="0"/>
                    <w14:ligatures w14:val="none"/>
                  </w:rPr>
                  <w:t>☐</w:t>
                </w:r>
              </w:sdtContent>
            </w:sdt>
            <w:r w:rsidR="00F525AE" w:rsidRPr="00F525AE">
              <w:rPr>
                <w:rFonts w:ascii="Tisa Offc Serif Pro" w:eastAsia="Times New Roman" w:hAnsi="Tisa Offc Serif Pro" w:cs="Times New Roman"/>
                <w:kern w:val="0"/>
                <w14:ligatures w14:val="none"/>
              </w:rPr>
              <w:t>Teaching professional development</w:t>
            </w:r>
          </w:p>
          <w:p w14:paraId="7A5A6BBC" w14:textId="77777777" w:rsidR="00F525AE" w:rsidRDefault="005254FB" w:rsidP="00F525AE">
            <w:pPr>
              <w:spacing w:after="0" w:line="240" w:lineRule="auto"/>
              <w:rPr>
                <w:rFonts w:ascii="Tisa Offc Serif Pro" w:eastAsia="Times New Roman" w:hAnsi="Tisa Offc Serif Pro" w:cs="Times New Roman"/>
                <w:kern w:val="0"/>
                <w14:ligatures w14:val="none"/>
              </w:rPr>
            </w:pPr>
            <w:sdt>
              <w:sdtPr>
                <w:rPr>
                  <w:rFonts w:ascii="Tisa Offc Serif Pro" w:eastAsia="Times New Roman" w:hAnsi="Tisa Offc Serif Pro" w:cs="Times New Roman"/>
                  <w:kern w:val="0"/>
                  <w14:ligatures w14:val="none"/>
                </w:rPr>
                <w:id w:val="-168273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5AE"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sdtContent>
            </w:sdt>
            <w:proofErr w:type="spellStart"/>
            <w:r w:rsidR="00F525AE">
              <w:rPr>
                <w:rFonts w:ascii="Tisa Offc Serif Pro" w:eastAsia="Times New Roman" w:hAnsi="Tisa Offc Serif Pro" w:cs="Times New Roman"/>
                <w:kern w:val="0"/>
                <w14:ligatures w14:val="none"/>
              </w:rPr>
              <w:t>SoTL</w:t>
            </w:r>
            <w:proofErr w:type="spellEnd"/>
            <w:r w:rsidR="00F525AE">
              <w:rPr>
                <w:rFonts w:ascii="Tisa Offc Serif Pro" w:eastAsia="Times New Roman" w:hAnsi="Tisa Offc Serif Pro" w:cs="Times New Roman"/>
                <w:kern w:val="0"/>
                <w14:ligatures w14:val="none"/>
              </w:rPr>
              <w:t xml:space="preserve"> work or Teaching </w:t>
            </w:r>
            <w:proofErr w:type="gramStart"/>
            <w:r w:rsidR="00F525AE">
              <w:rPr>
                <w:rFonts w:ascii="Tisa Offc Serif Pro" w:eastAsia="Times New Roman" w:hAnsi="Tisa Offc Serif Pro" w:cs="Times New Roman"/>
                <w:kern w:val="0"/>
                <w14:ligatures w14:val="none"/>
              </w:rPr>
              <w:t>grants</w:t>
            </w:r>
            <w:proofErr w:type="gramEnd"/>
          </w:p>
          <w:sdt>
            <w:sdtPr>
              <w:rPr>
                <w:rFonts w:ascii="Tisa Offc Serif Pro" w:eastAsia="Times New Roman" w:hAnsi="Tisa Offc Serif Pro" w:cs="Times New Roman"/>
                <w:kern w:val="0"/>
                <w14:ligatures w14:val="none"/>
              </w:rPr>
              <w:id w:val="-9658022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FD3D90" w14:textId="217495FC" w:rsidR="00F525AE" w:rsidRPr="00F525AE" w:rsidRDefault="00F525AE" w:rsidP="00F525AE">
                <w:pPr>
                  <w:spacing w:after="0" w:line="240" w:lineRule="auto"/>
                  <w:rPr>
                    <w:rFonts w:ascii="Tisa Offc Serif Pro" w:eastAsia="Times New Roman" w:hAnsi="Tisa Offc Serif Pro" w:cs="Times New Roman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p>
            </w:sdtContent>
          </w:sdt>
        </w:tc>
      </w:tr>
      <w:tr w:rsidR="004B2902" w:rsidRPr="0042525B" w14:paraId="609D1FE8" w14:textId="77777777" w:rsidTr="007A71DF">
        <w:trPr>
          <w:trHeight w:val="774"/>
        </w:trPr>
        <w:tc>
          <w:tcPr>
            <w:tcW w:w="1520" w:type="dxa"/>
            <w:tcBorders>
              <w:top w:val="nil"/>
              <w:left w:val="single" w:sz="8" w:space="0" w:color="154734"/>
              <w:bottom w:val="single" w:sz="8" w:space="0" w:color="154734"/>
              <w:right w:val="nil"/>
            </w:tcBorders>
            <w:shd w:val="clear" w:color="auto" w:fill="6CB73F"/>
            <w:tcMar>
              <w:top w:w="35" w:type="dxa"/>
              <w:left w:w="15" w:type="dxa"/>
              <w:bottom w:w="115" w:type="dxa"/>
              <w:right w:w="67" w:type="dxa"/>
            </w:tcMar>
            <w:vAlign w:val="center"/>
            <w:hideMark/>
          </w:tcPr>
          <w:p w14:paraId="260E8D1E" w14:textId="19925BE9" w:rsidR="00B61392" w:rsidRPr="0042525B" w:rsidRDefault="00B61392" w:rsidP="008D271C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2525B">
              <w:rPr>
                <w:rFonts w:ascii="Tisa Offc Serif Pro" w:eastAsia="Times New Roman" w:hAnsi="Tisa Offc Serif Pro" w:cs="Arial"/>
                <w:color w:val="000000"/>
                <w:sz w:val="26"/>
                <w:szCs w:val="26"/>
                <w14:ligatures w14:val="none"/>
              </w:rPr>
              <w:t>% Distribution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54734"/>
              <w:right w:val="single" w:sz="8" w:space="0" w:color="154734"/>
            </w:tcBorders>
            <w:shd w:val="clear" w:color="auto" w:fill="6CB73F"/>
            <w:tcMar>
              <w:top w:w="35" w:type="dxa"/>
              <w:left w:w="15" w:type="dxa"/>
              <w:bottom w:w="115" w:type="dxa"/>
              <w:right w:w="67" w:type="dxa"/>
            </w:tcMar>
            <w:vAlign w:val="center"/>
            <w:hideMark/>
          </w:tcPr>
          <w:p w14:paraId="17488CA5" w14:textId="795FA80A" w:rsidR="00B61392" w:rsidRPr="0042525B" w:rsidRDefault="00E3487C" w:rsidP="008D271C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isa Offc Serif Pro" w:eastAsia="Times New Roman" w:hAnsi="Tisa Offc Serif Pro" w:cs="Arial"/>
                <w:color w:val="000000"/>
                <w:sz w:val="26"/>
                <w:szCs w:val="26"/>
                <w14:ligatures w14:val="none"/>
              </w:rPr>
              <w:t>2</w:t>
            </w:r>
            <w:r w:rsidR="00B61392" w:rsidRPr="0042525B">
              <w:rPr>
                <w:rFonts w:ascii="Tisa Offc Serif Pro" w:eastAsia="Times New Roman" w:hAnsi="Tisa Offc Serif Pro" w:cs="Arial"/>
                <w:color w:val="000000"/>
                <w:sz w:val="26"/>
                <w:szCs w:val="26"/>
                <w14:ligatures w14:val="none"/>
              </w:rPr>
              <w:t>0%</w:t>
            </w:r>
          </w:p>
        </w:tc>
        <w:tc>
          <w:tcPr>
            <w:tcW w:w="2340" w:type="dxa"/>
            <w:vMerge/>
            <w:tcBorders>
              <w:top w:val="nil"/>
              <w:left w:val="single" w:sz="8" w:space="0" w:color="154734"/>
              <w:bottom w:val="single" w:sz="4" w:space="0" w:color="auto"/>
              <w:right w:val="nil"/>
            </w:tcBorders>
            <w:hideMark/>
          </w:tcPr>
          <w:p w14:paraId="55485A20" w14:textId="77777777" w:rsidR="00B61392" w:rsidRPr="0042525B" w:rsidRDefault="00B61392" w:rsidP="008D271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B662B4" w14:textId="77777777" w:rsidR="00B61392" w:rsidRPr="0042525B" w:rsidRDefault="00B61392" w:rsidP="008D271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154734"/>
            </w:tcBorders>
            <w:vAlign w:val="center"/>
            <w:hideMark/>
          </w:tcPr>
          <w:p w14:paraId="16F56E82" w14:textId="77777777" w:rsidR="00B61392" w:rsidRPr="0042525B" w:rsidRDefault="00B61392" w:rsidP="008D271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7A71DF" w:rsidRPr="0042525B" w14:paraId="7FD8EAAC" w14:textId="77777777" w:rsidTr="007A71DF">
        <w:trPr>
          <w:trHeight w:val="770"/>
        </w:trPr>
        <w:tc>
          <w:tcPr>
            <w:tcW w:w="2240" w:type="dxa"/>
            <w:gridSpan w:val="2"/>
            <w:tcBorders>
              <w:top w:val="single" w:sz="8" w:space="0" w:color="154734"/>
              <w:left w:val="single" w:sz="8" w:space="0" w:color="154734"/>
              <w:bottom w:val="nil"/>
              <w:right w:val="single" w:sz="8" w:space="0" w:color="154734"/>
            </w:tcBorders>
            <w:shd w:val="clear" w:color="auto" w:fill="auto"/>
            <w:tcMar>
              <w:top w:w="35" w:type="dxa"/>
              <w:left w:w="15" w:type="dxa"/>
              <w:bottom w:w="115" w:type="dxa"/>
              <w:right w:w="67" w:type="dxa"/>
            </w:tcMar>
            <w:vAlign w:val="center"/>
            <w:hideMark/>
          </w:tcPr>
          <w:p w14:paraId="06DDE758" w14:textId="77777777" w:rsidR="00B61392" w:rsidRPr="0042525B" w:rsidRDefault="00B61392" w:rsidP="008D271C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2525B">
              <w:rPr>
                <w:rFonts w:ascii="Tisa Offc Serif Pro" w:eastAsia="Times New Roman" w:hAnsi="Tisa Offc Serif Pro" w:cs="Arial"/>
                <w:color w:val="000000" w:themeColor="text1"/>
                <w:sz w:val="26"/>
                <w:szCs w:val="26"/>
                <w14:ligatures w14:val="none"/>
              </w:rPr>
              <w:t>Service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8" w:space="0" w:color="154734"/>
              <w:bottom w:val="single" w:sz="8" w:space="0" w:color="154734"/>
              <w:right w:val="nil"/>
            </w:tcBorders>
            <w:shd w:val="clear" w:color="auto" w:fill="auto"/>
            <w:tcMar>
              <w:top w:w="35" w:type="dxa"/>
              <w:left w:w="15" w:type="dxa"/>
              <w:bottom w:w="115" w:type="dxa"/>
              <w:right w:w="67" w:type="dxa"/>
            </w:tcMar>
            <w:hideMark/>
          </w:tcPr>
          <w:p w14:paraId="0A00C934" w14:textId="09DF742E" w:rsidR="00B61392" w:rsidRPr="0042525B" w:rsidRDefault="005254FB" w:rsidP="004B2902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-76700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902">
              <w:rPr>
                <w:rFonts w:ascii="Tisa Offc Serif Pro" w:hAnsi="Tisa Offc Serif Pro"/>
              </w:rPr>
              <w:t xml:space="preserve">Serve on 1 dept </w:t>
            </w:r>
            <w:proofErr w:type="gramStart"/>
            <w:r w:rsidR="004B2902">
              <w:rPr>
                <w:rFonts w:ascii="Tisa Offc Serif Pro" w:hAnsi="Tisa Offc Serif Pro"/>
              </w:rPr>
              <w:t>committee</w:t>
            </w:r>
            <w:proofErr w:type="gramEnd"/>
          </w:p>
          <w:p w14:paraId="5B338623" w14:textId="17CCB178" w:rsidR="00B61392" w:rsidRPr="0042525B" w:rsidRDefault="005254FB" w:rsidP="004B2902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22087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4252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902">
              <w:rPr>
                <w:rFonts w:ascii="Tisa Offc Serif Pro" w:hAnsi="Tisa Offc Serif Pro"/>
              </w:rPr>
              <w:t xml:space="preserve">Advise students or additional dept </w:t>
            </w:r>
            <w:proofErr w:type="gramStart"/>
            <w:r w:rsidR="004B2902">
              <w:rPr>
                <w:rFonts w:ascii="Tisa Offc Serif Pro" w:hAnsi="Tisa Offc Serif Pro"/>
              </w:rPr>
              <w:t>service</w:t>
            </w:r>
            <w:proofErr w:type="gramEnd"/>
          </w:p>
          <w:p w14:paraId="62ADDA09" w14:textId="0AAF7F9F" w:rsidR="00B61392" w:rsidRPr="0042525B" w:rsidRDefault="005254FB" w:rsidP="004B2902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-54374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4252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902">
              <w:rPr>
                <w:rFonts w:ascii="Tisa Offc Serif Pro" w:hAnsi="Tisa Offc Serif Pro"/>
              </w:rPr>
              <w:t>Review conference presentations</w:t>
            </w:r>
          </w:p>
          <w:p w14:paraId="429265A2" w14:textId="78DEDD93" w:rsidR="00B61392" w:rsidRPr="0042525B" w:rsidRDefault="005254FB" w:rsidP="004B290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Tisa Offc Serif Pro" w:hAnsi="Tisa Offc Serif Pro"/>
                </w:rPr>
                <w:id w:val="-72868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4252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nil"/>
              <w:bottom w:val="single" w:sz="8" w:space="0" w:color="154734"/>
              <w:right w:val="nil"/>
            </w:tcBorders>
            <w:shd w:val="clear" w:color="auto" w:fill="auto"/>
            <w:tcMar>
              <w:top w:w="35" w:type="dxa"/>
              <w:left w:w="15" w:type="dxa"/>
              <w:bottom w:w="115" w:type="dxa"/>
              <w:right w:w="67" w:type="dxa"/>
            </w:tcMar>
            <w:hideMark/>
          </w:tcPr>
          <w:p w14:paraId="0551D3F1" w14:textId="532F6302" w:rsidR="00B61392" w:rsidRDefault="005254FB" w:rsidP="004B2902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-136983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4252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902">
              <w:rPr>
                <w:rFonts w:ascii="Tisa Offc Serif Pro" w:hAnsi="Tisa Offc Serif Pro"/>
              </w:rPr>
              <w:t xml:space="preserve">Serve on 1-2 university </w:t>
            </w:r>
            <w:proofErr w:type="gramStart"/>
            <w:r w:rsidR="004B2902">
              <w:rPr>
                <w:rFonts w:ascii="Tisa Offc Serif Pro" w:hAnsi="Tisa Offc Serif Pro"/>
              </w:rPr>
              <w:t>committees</w:t>
            </w:r>
            <w:proofErr w:type="gramEnd"/>
          </w:p>
          <w:p w14:paraId="3A095CEF" w14:textId="5FA45A67" w:rsidR="004B2902" w:rsidRPr="0042525B" w:rsidRDefault="005254FB" w:rsidP="004B2902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81675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902">
              <w:rPr>
                <w:rFonts w:ascii="Tisa Offc Serif Pro" w:hAnsi="Tisa Offc Serif Pro"/>
              </w:rPr>
              <w:t xml:space="preserve">Serve on 2 dept </w:t>
            </w:r>
            <w:proofErr w:type="gramStart"/>
            <w:r w:rsidR="004B2902">
              <w:rPr>
                <w:rFonts w:ascii="Tisa Offc Serif Pro" w:hAnsi="Tisa Offc Serif Pro"/>
              </w:rPr>
              <w:t>committees</w:t>
            </w:r>
            <w:proofErr w:type="gramEnd"/>
          </w:p>
          <w:p w14:paraId="2F3C8118" w14:textId="7C7822D3" w:rsidR="00B61392" w:rsidRPr="0042525B" w:rsidRDefault="005254FB" w:rsidP="004B2902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64864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4252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902">
              <w:rPr>
                <w:rFonts w:ascii="Tisa Offc Serif Pro" w:hAnsi="Tisa Offc Serif Pro"/>
              </w:rPr>
              <w:t xml:space="preserve">Serve on professional </w:t>
            </w:r>
            <w:proofErr w:type="gramStart"/>
            <w:r w:rsidR="004B2902">
              <w:rPr>
                <w:rFonts w:ascii="Tisa Offc Serif Pro" w:hAnsi="Tisa Offc Serif Pro"/>
              </w:rPr>
              <w:t>committee</w:t>
            </w:r>
            <w:proofErr w:type="gramEnd"/>
          </w:p>
          <w:p w14:paraId="3F314691" w14:textId="2FF9511A" w:rsidR="00B61392" w:rsidRPr="0042525B" w:rsidRDefault="005254FB" w:rsidP="004B2902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-82883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4252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902">
              <w:rPr>
                <w:rFonts w:ascii="Tisa Offc Serif Pro" w:hAnsi="Tisa Offc Serif Pro"/>
              </w:rPr>
              <w:t>Ad hoc journal reviewing</w:t>
            </w:r>
          </w:p>
          <w:p w14:paraId="606D0223" w14:textId="6B4AB2CA" w:rsidR="00B61392" w:rsidRPr="0042525B" w:rsidRDefault="005254FB" w:rsidP="004B290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Tisa Offc Serif Pro" w:hAnsi="Tisa Offc Serif Pro"/>
                </w:rPr>
                <w:id w:val="1188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4252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bottom w:val="single" w:sz="8" w:space="0" w:color="154734"/>
              <w:right w:val="single" w:sz="8" w:space="0" w:color="154734"/>
            </w:tcBorders>
            <w:shd w:val="clear" w:color="auto" w:fill="auto"/>
            <w:tcMar>
              <w:top w:w="35" w:type="dxa"/>
              <w:left w:w="15" w:type="dxa"/>
              <w:bottom w:w="115" w:type="dxa"/>
              <w:right w:w="67" w:type="dxa"/>
            </w:tcMar>
            <w:hideMark/>
          </w:tcPr>
          <w:p w14:paraId="50F7F445" w14:textId="1E3D16AF" w:rsidR="00B61392" w:rsidRPr="0042525B" w:rsidRDefault="005254FB" w:rsidP="004B2902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-181379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4252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902">
              <w:rPr>
                <w:rFonts w:ascii="Tisa Offc Serif Pro" w:hAnsi="Tisa Offc Serif Pro"/>
              </w:rPr>
              <w:t xml:space="preserve">Serve on 3+ dept </w:t>
            </w:r>
            <w:proofErr w:type="gramStart"/>
            <w:r w:rsidR="004B2902">
              <w:rPr>
                <w:rFonts w:ascii="Tisa Offc Serif Pro" w:hAnsi="Tisa Offc Serif Pro"/>
              </w:rPr>
              <w:t>committees</w:t>
            </w:r>
            <w:proofErr w:type="gramEnd"/>
          </w:p>
          <w:p w14:paraId="5362E90F" w14:textId="5F0E5A36" w:rsidR="00B61392" w:rsidRPr="0042525B" w:rsidRDefault="005254FB" w:rsidP="004B2902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17715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4252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902">
              <w:rPr>
                <w:rFonts w:ascii="Tisa Offc Serif Pro" w:hAnsi="Tisa Offc Serif Pro"/>
              </w:rPr>
              <w:t xml:space="preserve">Serve on 3+ university </w:t>
            </w:r>
            <w:proofErr w:type="gramStart"/>
            <w:r w:rsidR="004B2902">
              <w:rPr>
                <w:rFonts w:ascii="Tisa Offc Serif Pro" w:hAnsi="Tisa Offc Serif Pro"/>
              </w:rPr>
              <w:t>committees</w:t>
            </w:r>
            <w:proofErr w:type="gramEnd"/>
          </w:p>
          <w:p w14:paraId="1493D72B" w14:textId="20FBAA90" w:rsidR="00B61392" w:rsidRPr="0042525B" w:rsidRDefault="005254FB" w:rsidP="004B2902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201688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4252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902">
              <w:rPr>
                <w:rFonts w:ascii="Tisa Offc Serif Pro" w:hAnsi="Tisa Offc Serif Pro"/>
              </w:rPr>
              <w:t>Chair/lead professional committee</w:t>
            </w:r>
          </w:p>
          <w:p w14:paraId="6448406E" w14:textId="584E71DC" w:rsidR="004B2902" w:rsidRDefault="005254FB" w:rsidP="004B2902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-155438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4252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902">
              <w:rPr>
                <w:rFonts w:ascii="Tisa Offc Serif Pro" w:hAnsi="Tisa Offc Serif Pro"/>
              </w:rPr>
              <w:t>Editor/Editorial board</w:t>
            </w:r>
          </w:p>
          <w:p w14:paraId="129A13C0" w14:textId="79340E64" w:rsidR="00B61392" w:rsidRDefault="005254FB" w:rsidP="004B2902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-146179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71DF">
              <w:rPr>
                <w:rFonts w:ascii="Tisa Offc Serif Pro" w:hAnsi="Tisa Offc Serif Pro"/>
              </w:rPr>
              <w:t xml:space="preserve">Funding </w:t>
            </w:r>
            <w:proofErr w:type="gramStart"/>
            <w:r w:rsidR="007A71DF">
              <w:rPr>
                <w:rFonts w:ascii="Tisa Offc Serif Pro" w:hAnsi="Tisa Offc Serif Pro"/>
              </w:rPr>
              <w:t xml:space="preserve">agency </w:t>
            </w:r>
            <w:r w:rsidR="004B2902">
              <w:rPr>
                <w:rFonts w:ascii="Tisa Offc Serif Pro" w:hAnsi="Tisa Offc Serif Pro"/>
              </w:rPr>
              <w:t xml:space="preserve"> reviewing</w:t>
            </w:r>
            <w:proofErr w:type="gramEnd"/>
            <w:r w:rsidR="004B2902">
              <w:rPr>
                <w:rFonts w:ascii="Tisa Offc Serif Pro" w:hAnsi="Tisa Offc Serif Pro"/>
              </w:rPr>
              <w:t xml:space="preserve"> </w:t>
            </w:r>
            <w:r w:rsidR="00B61392" w:rsidRPr="0042525B">
              <w:rPr>
                <w:rFonts w:ascii="Tisa Offc Serif Pro" w:hAnsi="Tisa Offc Serif Pro"/>
              </w:rPr>
              <w:t xml:space="preserve"> </w:t>
            </w:r>
          </w:p>
          <w:p w14:paraId="6B3F38FB" w14:textId="18E2497C" w:rsidR="004B2902" w:rsidRDefault="005254FB" w:rsidP="004B2902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-152840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902">
              <w:rPr>
                <w:rFonts w:ascii="Tisa Offc Serif Pro" w:hAnsi="Tisa Offc Serif Pro"/>
              </w:rPr>
              <w:t>Service award</w:t>
            </w:r>
          </w:p>
          <w:sdt>
            <w:sdtPr>
              <w:rPr>
                <w:rFonts w:ascii="Arial" w:eastAsia="Times New Roman" w:hAnsi="Arial" w:cs="Arial"/>
                <w:kern w:val="0"/>
                <w14:ligatures w14:val="none"/>
              </w:rPr>
              <w:id w:val="-5205489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B2439F" w14:textId="1A10D22B" w:rsidR="004B2902" w:rsidRPr="0042525B" w:rsidRDefault="004B2902" w:rsidP="004B2902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kern w:val="0"/>
                    <w14:ligatures w14:val="none"/>
                  </w:rPr>
                  <w:t>☐</w:t>
                </w:r>
              </w:p>
            </w:sdtContent>
          </w:sdt>
        </w:tc>
      </w:tr>
      <w:tr w:rsidR="004B2902" w:rsidRPr="0042525B" w14:paraId="3DBAC5B7" w14:textId="77777777" w:rsidTr="007A71DF">
        <w:trPr>
          <w:trHeight w:val="774"/>
        </w:trPr>
        <w:tc>
          <w:tcPr>
            <w:tcW w:w="1520" w:type="dxa"/>
            <w:tcBorders>
              <w:top w:val="nil"/>
              <w:left w:val="single" w:sz="8" w:space="0" w:color="154734"/>
              <w:bottom w:val="single" w:sz="8" w:space="0" w:color="154734"/>
              <w:right w:val="nil"/>
            </w:tcBorders>
            <w:shd w:val="clear" w:color="auto" w:fill="6CB73F"/>
            <w:tcMar>
              <w:top w:w="35" w:type="dxa"/>
              <w:left w:w="15" w:type="dxa"/>
              <w:bottom w:w="115" w:type="dxa"/>
              <w:right w:w="67" w:type="dxa"/>
            </w:tcMar>
            <w:vAlign w:val="center"/>
            <w:hideMark/>
          </w:tcPr>
          <w:p w14:paraId="3FAFC65D" w14:textId="1EDCB644" w:rsidR="00B61392" w:rsidRPr="0042525B" w:rsidRDefault="00B61392" w:rsidP="008D271C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2525B">
              <w:rPr>
                <w:rFonts w:ascii="Tisa Offc Serif Pro" w:eastAsia="Times New Roman" w:hAnsi="Tisa Offc Serif Pro" w:cs="Arial"/>
                <w:color w:val="000000"/>
                <w:sz w:val="26"/>
                <w:szCs w:val="26"/>
                <w14:ligatures w14:val="none"/>
              </w:rPr>
              <w:t>% Distribution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54734"/>
              <w:right w:val="single" w:sz="8" w:space="0" w:color="154734"/>
            </w:tcBorders>
            <w:shd w:val="clear" w:color="auto" w:fill="6CB73F"/>
            <w:tcMar>
              <w:top w:w="35" w:type="dxa"/>
              <w:left w:w="15" w:type="dxa"/>
              <w:bottom w:w="115" w:type="dxa"/>
              <w:right w:w="67" w:type="dxa"/>
            </w:tcMar>
            <w:vAlign w:val="center"/>
            <w:hideMark/>
          </w:tcPr>
          <w:p w14:paraId="5559BD9E" w14:textId="77777777" w:rsidR="00B61392" w:rsidRPr="0042525B" w:rsidRDefault="00B61392" w:rsidP="008D271C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2525B">
              <w:rPr>
                <w:rFonts w:ascii="Tisa Offc Serif Pro" w:eastAsia="Times New Roman" w:hAnsi="Tisa Offc Serif Pro" w:cs="Arial"/>
                <w:color w:val="000000"/>
                <w:sz w:val="26"/>
                <w:szCs w:val="26"/>
                <w14:ligatures w14:val="none"/>
              </w:rPr>
              <w:t> 20%</w:t>
            </w:r>
          </w:p>
        </w:tc>
        <w:tc>
          <w:tcPr>
            <w:tcW w:w="2340" w:type="dxa"/>
            <w:vMerge/>
            <w:tcBorders>
              <w:top w:val="nil"/>
              <w:left w:val="single" w:sz="8" w:space="0" w:color="154734"/>
              <w:bottom w:val="single" w:sz="8" w:space="0" w:color="154734"/>
              <w:right w:val="nil"/>
            </w:tcBorders>
            <w:vAlign w:val="center"/>
            <w:hideMark/>
          </w:tcPr>
          <w:p w14:paraId="6ECC3C73" w14:textId="77777777" w:rsidR="00B61392" w:rsidRPr="0042525B" w:rsidRDefault="00B61392" w:rsidP="008D27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8" w:space="0" w:color="154734"/>
              <w:right w:val="nil"/>
            </w:tcBorders>
            <w:vAlign w:val="center"/>
            <w:hideMark/>
          </w:tcPr>
          <w:p w14:paraId="2C37F0C1" w14:textId="77777777" w:rsidR="00B61392" w:rsidRPr="0042525B" w:rsidRDefault="00B61392" w:rsidP="008D27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8" w:space="0" w:color="154734"/>
              <w:right w:val="single" w:sz="8" w:space="0" w:color="154734"/>
            </w:tcBorders>
            <w:vAlign w:val="center"/>
            <w:hideMark/>
          </w:tcPr>
          <w:p w14:paraId="791BE205" w14:textId="77777777" w:rsidR="00B61392" w:rsidRPr="0042525B" w:rsidRDefault="00B61392" w:rsidP="008D27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</w:tbl>
    <w:p w14:paraId="6A584462" w14:textId="77777777" w:rsidR="00CC2216" w:rsidRDefault="00CC2216" w:rsidP="007A71DF"/>
    <w:sectPr w:rsidR="00CC2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92"/>
    <w:rsid w:val="004B2902"/>
    <w:rsid w:val="005254FB"/>
    <w:rsid w:val="007A71DF"/>
    <w:rsid w:val="00B61392"/>
    <w:rsid w:val="00CC2216"/>
    <w:rsid w:val="00E3487C"/>
    <w:rsid w:val="00F5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CD822"/>
  <w15:chartTrackingRefBased/>
  <w15:docId w15:val="{50AC27A9-0F9E-4E83-8F1E-F8618D41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3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 Kueny, Clair Ann</dc:creator>
  <cp:keywords/>
  <dc:description/>
  <cp:lastModifiedBy>Reynolds Kueny, Clair Ann</cp:lastModifiedBy>
  <cp:revision>2</cp:revision>
  <dcterms:created xsi:type="dcterms:W3CDTF">2024-02-05T19:41:00Z</dcterms:created>
  <dcterms:modified xsi:type="dcterms:W3CDTF">2024-02-05T19:41:00Z</dcterms:modified>
</cp:coreProperties>
</file>